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39" w:rsidRPr="00F60A39" w:rsidRDefault="00F60A39" w:rsidP="001E0736">
      <w:pPr>
        <w:rPr>
          <w:rFonts w:cs="David"/>
          <w:sz w:val="24"/>
          <w:szCs w:val="24"/>
          <w:rtl/>
        </w:rPr>
      </w:pPr>
      <w:r w:rsidRPr="00F60A39">
        <w:rPr>
          <w:rFonts w:cs="David" w:hint="cs"/>
          <w:sz w:val="24"/>
          <w:szCs w:val="24"/>
          <w:rtl/>
        </w:rPr>
        <w:t>ב"</w:t>
      </w:r>
      <w:r w:rsidR="001E0736">
        <w:rPr>
          <w:rFonts w:cs="David" w:hint="cs"/>
          <w:sz w:val="24"/>
          <w:szCs w:val="24"/>
          <w:rtl/>
        </w:rPr>
        <w:t>ה</w:t>
      </w:r>
      <w:bookmarkStart w:id="0" w:name="_GoBack"/>
      <w:bookmarkEnd w:id="0"/>
    </w:p>
    <w:p w:rsidR="00F60A39" w:rsidRDefault="00A90B52" w:rsidP="00F60A39">
      <w:pPr>
        <w:jc w:val="center"/>
        <w:rPr>
          <w:rFonts w:cs="David"/>
          <w:b/>
          <w:bCs/>
          <w:sz w:val="40"/>
          <w:szCs w:val="40"/>
          <w:rtl/>
        </w:rPr>
      </w:pPr>
      <w:r>
        <w:rPr>
          <w:rFonts w:cs="David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8240" behindDoc="1" locked="0" layoutInCell="1" allowOverlap="1" wp14:anchorId="4E656E30" wp14:editId="2440F3A4">
            <wp:simplePos x="0" y="0"/>
            <wp:positionH relativeFrom="column">
              <wp:posOffset>2016125</wp:posOffset>
            </wp:positionH>
            <wp:positionV relativeFrom="paragraph">
              <wp:posOffset>352425</wp:posOffset>
            </wp:positionV>
            <wp:extent cx="1073785" cy="713740"/>
            <wp:effectExtent l="0" t="0" r="0" b="0"/>
            <wp:wrapThrough wrapText="bothSides">
              <wp:wrapPolygon edited="0">
                <wp:start x="0" y="0"/>
                <wp:lineTo x="0" y="20754"/>
                <wp:lineTo x="21076" y="20754"/>
                <wp:lineTo x="21076" y="0"/>
                <wp:lineTo x="0" y="0"/>
              </wp:wrapPolygon>
            </wp:wrapThrough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ניסן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A39" w:rsidRPr="00F60A39">
        <w:rPr>
          <w:rFonts w:cs="David" w:hint="cs"/>
          <w:b/>
          <w:bCs/>
          <w:sz w:val="40"/>
          <w:szCs w:val="40"/>
          <w:rtl/>
        </w:rPr>
        <w:t xml:space="preserve">חודש ניסן </w:t>
      </w:r>
      <w:r w:rsidR="00F60A39" w:rsidRPr="00F60A39">
        <w:rPr>
          <w:rFonts w:cs="David"/>
          <w:b/>
          <w:bCs/>
          <w:sz w:val="40"/>
          <w:szCs w:val="40"/>
          <w:rtl/>
        </w:rPr>
        <w:t>–</w:t>
      </w:r>
      <w:r w:rsidR="00F60A39" w:rsidRPr="00F60A39">
        <w:rPr>
          <w:rFonts w:cs="David" w:hint="cs"/>
          <w:b/>
          <w:bCs/>
          <w:sz w:val="40"/>
          <w:szCs w:val="40"/>
          <w:rtl/>
        </w:rPr>
        <w:t xml:space="preserve"> </w:t>
      </w:r>
      <w:r w:rsidR="001E0736">
        <w:rPr>
          <w:rFonts w:cs="David" w:hint="cs"/>
          <w:b/>
          <w:bCs/>
          <w:sz w:val="40"/>
          <w:szCs w:val="40"/>
          <w:rtl/>
        </w:rPr>
        <w:t>שאלות מ</w:t>
      </w:r>
      <w:r w:rsidR="00F60A39" w:rsidRPr="00F60A39">
        <w:rPr>
          <w:rFonts w:cs="David" w:hint="cs"/>
          <w:b/>
          <w:bCs/>
          <w:sz w:val="40"/>
          <w:szCs w:val="40"/>
          <w:rtl/>
        </w:rPr>
        <w:t>ספר התודעה</w:t>
      </w:r>
    </w:p>
    <w:p w:rsidR="00A90B52" w:rsidRDefault="00A90B52" w:rsidP="00F60A39">
      <w:pPr>
        <w:jc w:val="center"/>
        <w:rPr>
          <w:rFonts w:cs="David"/>
          <w:b/>
          <w:bCs/>
          <w:sz w:val="40"/>
          <w:szCs w:val="40"/>
          <w:rtl/>
        </w:rPr>
      </w:pPr>
    </w:p>
    <w:p w:rsidR="00B15DAF" w:rsidRDefault="00B15DAF" w:rsidP="00F60A39">
      <w:pPr>
        <w:spacing w:line="360" w:lineRule="auto"/>
        <w:rPr>
          <w:rFonts w:cs="David"/>
          <w:b/>
          <w:bCs/>
          <w:sz w:val="36"/>
          <w:szCs w:val="36"/>
          <w:rtl/>
        </w:rPr>
      </w:pPr>
    </w:p>
    <w:p w:rsidR="00F60A39" w:rsidRDefault="00F60A39" w:rsidP="00F60A39">
      <w:pPr>
        <w:spacing w:line="360" w:lineRule="auto"/>
        <w:rPr>
          <w:rFonts w:cs="David"/>
          <w:sz w:val="36"/>
          <w:szCs w:val="36"/>
          <w:rtl/>
        </w:rPr>
      </w:pPr>
      <w:r w:rsidRPr="00F60A39">
        <w:rPr>
          <w:rFonts w:cs="David" w:hint="cs"/>
          <w:b/>
          <w:bCs/>
          <w:sz w:val="36"/>
          <w:szCs w:val="36"/>
          <w:rtl/>
        </w:rPr>
        <w:t>א.</w:t>
      </w:r>
      <w:r>
        <w:rPr>
          <w:rFonts w:cs="David" w:hint="cs"/>
          <w:b/>
          <w:bCs/>
          <w:sz w:val="36"/>
          <w:szCs w:val="36"/>
          <w:rtl/>
        </w:rPr>
        <w:t xml:space="preserve"> </w:t>
      </w:r>
      <w:r w:rsidRPr="00F60A39">
        <w:rPr>
          <w:rFonts w:cs="David" w:hint="cs"/>
          <w:b/>
          <w:bCs/>
          <w:sz w:val="28"/>
          <w:szCs w:val="28"/>
          <w:rtl/>
        </w:rPr>
        <w:t xml:space="preserve">ניסן </w:t>
      </w:r>
      <w:r w:rsidRPr="00F60A39">
        <w:rPr>
          <w:rFonts w:cs="David" w:hint="cs"/>
          <w:sz w:val="28"/>
          <w:szCs w:val="28"/>
          <w:rtl/>
        </w:rPr>
        <w:t>(עמ' שיג)</w:t>
      </w:r>
    </w:p>
    <w:p w:rsidR="00F60A39" w:rsidRDefault="00F60A39" w:rsidP="00F60A39">
      <w:pPr>
        <w:spacing w:line="360" w:lineRule="auto"/>
        <w:rPr>
          <w:rFonts w:cs="David"/>
          <w:sz w:val="28"/>
          <w:szCs w:val="28"/>
        </w:rPr>
      </w:pPr>
      <w:r w:rsidRPr="00F60A39">
        <w:rPr>
          <w:rFonts w:cs="David" w:hint="cs"/>
          <w:sz w:val="28"/>
          <w:szCs w:val="28"/>
          <w:rtl/>
        </w:rPr>
        <w:t>1. לחודש ניסן שלוש שמות, מהם שמות החודש ומה הטעם ל</w:t>
      </w:r>
      <w:r>
        <w:rPr>
          <w:rFonts w:cs="David" w:hint="cs"/>
          <w:sz w:val="28"/>
          <w:szCs w:val="28"/>
          <w:rtl/>
        </w:rPr>
        <w:t xml:space="preserve">כל </w:t>
      </w:r>
      <w:r w:rsidRPr="00F60A39">
        <w:rPr>
          <w:rFonts w:cs="David" w:hint="cs"/>
          <w:sz w:val="28"/>
          <w:szCs w:val="28"/>
          <w:rtl/>
        </w:rPr>
        <w:t>שם?</w:t>
      </w:r>
    </w:p>
    <w:p w:rsidR="00F60A39" w:rsidRDefault="00F60A39" w:rsidP="00F60A39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F60A39" w:rsidRDefault="00F60A39" w:rsidP="00F60A39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2. מהו מזל החודש ומדוע?</w:t>
      </w:r>
    </w:p>
    <w:p w:rsidR="00F60A39" w:rsidRDefault="00F60A39" w:rsidP="00F60A39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</w:t>
      </w:r>
    </w:p>
    <w:p w:rsidR="00F60A39" w:rsidRDefault="00F60A39" w:rsidP="00F60A39">
      <w:pPr>
        <w:spacing w:line="360" w:lineRule="auto"/>
        <w:rPr>
          <w:rFonts w:cs="David"/>
          <w:sz w:val="28"/>
          <w:szCs w:val="28"/>
          <w:rtl/>
        </w:rPr>
      </w:pPr>
      <w:r w:rsidRPr="00F60A39">
        <w:rPr>
          <w:rFonts w:cs="David" w:hint="cs"/>
          <w:b/>
          <w:bCs/>
          <w:sz w:val="36"/>
          <w:szCs w:val="36"/>
          <w:rtl/>
        </w:rPr>
        <w:t>ב.</w:t>
      </w:r>
      <w:r>
        <w:rPr>
          <w:rFonts w:cs="David" w:hint="cs"/>
          <w:sz w:val="28"/>
          <w:szCs w:val="28"/>
          <w:rtl/>
        </w:rPr>
        <w:t xml:space="preserve"> </w:t>
      </w:r>
      <w:r w:rsidRPr="00F60A39">
        <w:rPr>
          <w:rFonts w:cs="David" w:hint="cs"/>
          <w:b/>
          <w:bCs/>
          <w:sz w:val="28"/>
          <w:szCs w:val="28"/>
          <w:rtl/>
        </w:rPr>
        <w:t>חודש שקובע ברכה</w:t>
      </w:r>
      <w:r>
        <w:rPr>
          <w:rFonts w:cs="David" w:hint="cs"/>
          <w:sz w:val="28"/>
          <w:szCs w:val="28"/>
          <w:rtl/>
        </w:rPr>
        <w:t xml:space="preserve"> (עמ' שיד- שטו)</w:t>
      </w:r>
    </w:p>
    <w:p w:rsidR="00F60A39" w:rsidRDefault="00F60A39" w:rsidP="0024404B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1. היוצא לשדות או ל</w:t>
      </w:r>
      <w:r w:rsidR="0024404B">
        <w:rPr>
          <w:rFonts w:cs="David" w:hint="cs"/>
          <w:sz w:val="28"/>
          <w:szCs w:val="28"/>
          <w:rtl/>
        </w:rPr>
        <w:t>ג</w:t>
      </w:r>
      <w:r>
        <w:rPr>
          <w:rFonts w:cs="David" w:hint="cs"/>
          <w:sz w:val="28"/>
          <w:szCs w:val="28"/>
          <w:rtl/>
        </w:rPr>
        <w:t>נות בימי ניסן וראה _______________________</w:t>
      </w:r>
    </w:p>
    <w:p w:rsidR="00F60A39" w:rsidRDefault="00F60A39" w:rsidP="00F60A39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מברך: שלא חסר בעולמו כלום וברא בו ______________________________</w:t>
      </w:r>
    </w:p>
    <w:p w:rsidR="00F60A39" w:rsidRDefault="00F60A39" w:rsidP="00F60A39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2. על אלו אילנות מברך? _______________________</w:t>
      </w:r>
    </w:p>
    <w:p w:rsidR="00F60A39" w:rsidRDefault="00F60A39" w:rsidP="00F60A39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3. כמה פעמים בשנה מברכים ברכה זו? ________________________</w:t>
      </w:r>
    </w:p>
    <w:p w:rsidR="00F60A39" w:rsidRDefault="00F60A39" w:rsidP="0066182F">
      <w:pPr>
        <w:spacing w:line="360" w:lineRule="auto"/>
        <w:rPr>
          <w:rFonts w:cs="David"/>
          <w:sz w:val="28"/>
          <w:szCs w:val="28"/>
          <w:rtl/>
        </w:rPr>
      </w:pPr>
      <w:r w:rsidRPr="00F60A39">
        <w:rPr>
          <w:rFonts w:cs="David" w:hint="cs"/>
          <w:b/>
          <w:bCs/>
          <w:sz w:val="36"/>
          <w:szCs w:val="36"/>
          <w:rtl/>
        </w:rPr>
        <w:t>ג.</w:t>
      </w:r>
      <w:r>
        <w:rPr>
          <w:rFonts w:cs="David" w:hint="cs"/>
          <w:sz w:val="28"/>
          <w:szCs w:val="28"/>
          <w:rtl/>
        </w:rPr>
        <w:t xml:space="preserve"> </w:t>
      </w:r>
      <w:r w:rsidRPr="00F60A39">
        <w:rPr>
          <w:rFonts w:cs="David" w:hint="cs"/>
          <w:b/>
          <w:bCs/>
          <w:sz w:val="28"/>
          <w:szCs w:val="28"/>
          <w:rtl/>
        </w:rPr>
        <w:t>קמחא דפסחא</w:t>
      </w:r>
      <w:r>
        <w:rPr>
          <w:rFonts w:cs="David" w:hint="cs"/>
          <w:sz w:val="28"/>
          <w:szCs w:val="28"/>
          <w:rtl/>
        </w:rPr>
        <w:t xml:space="preserve"> (עמ' שכא)</w:t>
      </w:r>
    </w:p>
    <w:p w:rsidR="00F60A39" w:rsidRDefault="00F60A39" w:rsidP="0066182F">
      <w:pPr>
        <w:pBdr>
          <w:bottom w:val="single" w:sz="12" w:space="6" w:color="auto"/>
        </w:pBd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1. מהו קמחא דפסחא?</w:t>
      </w:r>
    </w:p>
    <w:p w:rsidR="0066182F" w:rsidRDefault="0066182F" w:rsidP="0066182F">
      <w:pPr>
        <w:pBdr>
          <w:bottom w:val="single" w:sz="12" w:space="6" w:color="auto"/>
        </w:pBd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</w:t>
      </w:r>
    </w:p>
    <w:p w:rsidR="0066182F" w:rsidRDefault="0066182F" w:rsidP="0066182F">
      <w:pPr>
        <w:pBdr>
          <w:bottom w:val="single" w:sz="12" w:space="6" w:color="auto"/>
        </w:pBd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2. מנהג זה אינו משום מצוות צדקה אלא משום ______________.</w:t>
      </w:r>
    </w:p>
    <w:p w:rsidR="000C54C6" w:rsidRDefault="0066182F" w:rsidP="00B15DAF">
      <w:pPr>
        <w:pBdr>
          <w:bottom w:val="single" w:sz="12" w:space="6" w:color="auto"/>
        </w:pBdr>
        <w:spacing w:line="480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3. </w:t>
      </w:r>
      <w:r w:rsidRPr="0066182F">
        <w:rPr>
          <w:rFonts w:cs="David" w:hint="cs"/>
          <w:sz w:val="28"/>
          <w:szCs w:val="28"/>
          <w:rtl/>
        </w:rPr>
        <w:t>כתב</w:t>
      </w:r>
      <w:r w:rsidR="00B15DAF">
        <w:rPr>
          <w:rFonts w:cs="David" w:hint="cs"/>
          <w:sz w:val="28"/>
          <w:szCs w:val="28"/>
          <w:rtl/>
        </w:rPr>
        <w:t>ו</w:t>
      </w:r>
      <w:r w:rsidRPr="0066182F">
        <w:rPr>
          <w:rFonts w:cs="David" w:hint="cs"/>
          <w:sz w:val="28"/>
          <w:szCs w:val="28"/>
          <w:rtl/>
        </w:rPr>
        <w:t xml:space="preserve"> שני טעמים מדוע מנהג זה קשור לחרות:</w:t>
      </w:r>
      <w:r w:rsidR="000C54C6" w:rsidRPr="000C54C6">
        <w:rPr>
          <w:rFonts w:cs="David" w:hint="cs"/>
          <w:sz w:val="28"/>
          <w:szCs w:val="28"/>
          <w:rtl/>
        </w:rPr>
        <w:t xml:space="preserve"> </w:t>
      </w:r>
      <w:r w:rsidR="000C54C6">
        <w:rPr>
          <w:rFonts w:cs="David" w:hint="cs"/>
          <w:sz w:val="28"/>
          <w:szCs w:val="28"/>
          <w:rtl/>
        </w:rPr>
        <w:t>__________________________________________________________</w:t>
      </w:r>
    </w:p>
    <w:sectPr w:rsidR="000C54C6" w:rsidSect="00A90B52">
      <w:pgSz w:w="11906" w:h="16838"/>
      <w:pgMar w:top="1440" w:right="1800" w:bottom="1440" w:left="1800" w:header="708" w:footer="708" w:gutter="0"/>
      <w:pgBorders w:offsetFrom="page">
        <w:top w:val="cornerTriangles" w:sz="12" w:space="24" w:color="auto"/>
        <w:left w:val="cornerTriangles" w:sz="12" w:space="24" w:color="auto"/>
        <w:bottom w:val="cornerTriangles" w:sz="12" w:space="24" w:color="auto"/>
        <w:right w:val="cornerTriangle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BB"/>
    <w:rsid w:val="000A49BB"/>
    <w:rsid w:val="000C54C6"/>
    <w:rsid w:val="001E0736"/>
    <w:rsid w:val="0024404B"/>
    <w:rsid w:val="002D32FE"/>
    <w:rsid w:val="00342EF4"/>
    <w:rsid w:val="004B05BB"/>
    <w:rsid w:val="0066182F"/>
    <w:rsid w:val="00A02AC4"/>
    <w:rsid w:val="00A90B52"/>
    <w:rsid w:val="00B15DAF"/>
    <w:rsid w:val="00DD6025"/>
    <w:rsid w:val="00F6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2015-08-14T11:10:00Z</cp:lastPrinted>
  <dcterms:created xsi:type="dcterms:W3CDTF">2015-08-14T08:49:00Z</dcterms:created>
  <dcterms:modified xsi:type="dcterms:W3CDTF">2015-08-17T07:34:00Z</dcterms:modified>
</cp:coreProperties>
</file>